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6F72B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F72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นางสาวเบญจาภา  มุสิกะสินธุ์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040E86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นายรัตนศักดิ์  ไชยโสดา</w:t>
            </w:r>
            <w:r w:rsidR="00D03C0E" w:rsidRPr="00C1697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5686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0E5891" w:rsidRDefault="000E5891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114FA0">
        <w:trPr>
          <w:trHeight w:val="6993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6D3411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พ.ศ.2561 มาดำเนินการจัดทำมาตราการ/แนวทางการประหยัดพลังงานไฟฟ้าของสำนัก/หน่วยงานของปีงบประมาณ พ.ศ.2562 โดยผู้อำนวยการสำนัก/หน่วยงานให้คามเห็นชอบ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6D3411" w:rsidP="006D3411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6D34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ให้เป็นไปตามมาตราการและแนวทาง</w:t>
                  </w:r>
                  <w:r w:rsidRPr="006D34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การประหยัดพลังงานของสำนัก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งานคณะกรมการการอุดมศึกษา (ประกาศ เมื่อวันที่ 8 มิถุนายน 2561)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114FA0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293679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904B59" w:rsidP="000D21E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47" w:type="dxa"/>
                </w:tcPr>
                <w:p w:rsidR="00F27EE1" w:rsidRPr="00775AFF" w:rsidRDefault="00904B5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76" w:type="dxa"/>
                </w:tcPr>
                <w:p w:rsidR="00F27EE1" w:rsidRPr="00775AFF" w:rsidRDefault="00904B5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Default="006D3411" w:rsidP="006D34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1.มาตรากรเปลี่ยนเครื่องปรับอากาศเป็นแบบประสิทธิภาพสูง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High Efficient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:rsidR="006D3411" w:rsidRDefault="006D3411" w:rsidP="006D3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1.1 รายละเอียดการดำเนินการปรับปรุง</w:t>
            </w:r>
          </w:p>
          <w:p w:rsidR="006D3411" w:rsidRDefault="006D3411" w:rsidP="006D3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เปลี่ยนเครื่องปรับอากาศแบบแยกส่วน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Split Type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ในชุดที่มีประสิทธิภาพต่ำและมีอานุการใขช้งานเกิน 10 ปี ด้วยเครื่องปรับอากาศชนิดประสิทธิภาพสูง (</w:t>
            </w:r>
            <w:r>
              <w:rPr>
                <w:rFonts w:ascii="TH SarabunPSK" w:hAnsi="TH SarabunPSK" w:cs="TH SarabunPSK"/>
                <w:sz w:val="30"/>
                <w:szCs w:val="30"/>
              </w:rPr>
              <w:t>High Efficient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; EER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ไม่ต่ำกว่า 11) จำนวนทั้งหมด 10 เรื่อ ดังนี้</w:t>
            </w:r>
          </w:p>
          <w:p w:rsidR="006D3411" w:rsidRDefault="006D3411" w:rsidP="006D3411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เครื่องปรับอากาศขนาด 36,557 บีทียู จำนวน 5 เครื่อง ค่า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EER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เท่ากับ 12.76</w:t>
            </w:r>
          </w:p>
          <w:p w:rsidR="006D3411" w:rsidRDefault="00F13498" w:rsidP="006D3411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เครื่องปรับอากาศขนาด 20,211 บีทียู จำนวน 4 เครื่อง ค่า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EER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เท่ากับ 14.27</w:t>
            </w:r>
          </w:p>
          <w:p w:rsidR="00F13498" w:rsidRDefault="00F13498" w:rsidP="00F13498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เครื่องปรับอากาศขนาด 15,425 บีทียู จำนวน 1 เครื่อง ค่า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EER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เท่ากับ 13.18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1.2 ผลการประหยัดพลังงานและระยะเวลาคืนทุน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พลังงานไฟฟ้าที่ประหยัดได้ 24,440 กิโลวัตต์-ชั่วโมง/ปี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คิดเป็นเงินที่ประหยัดได้ 96,049.20 บาท/ปี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เงินลงทุนทั้งหมด 333,000 บาท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ระยะเวลาคืนทุน 3.47 ปี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2. มาตรการเปลี่ยนหลอดไฟเป็นหลอดชนิด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LED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อาคารอุดมศึกษา 1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2.1 รายละเอียดการดำเนินการปรับปรุง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2.1.1 เปลี่ยนหลอด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FL 36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วัตต์ เป็น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LED 16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วัตต์ จำนวน 128 หลอด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2.2.2 เปลี่ยนหลอด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FL 36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วัตต์ เป็น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LED 16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วัตต์ จำนวน 183 หลอด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2.2.3 เปลี่ยนหลอด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Spotlight 75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วัตต์ เป็น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LED 18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วัตต์ จำนวน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70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หลอด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ผลการประหยัดและระยะเวลาคืนทุน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พลังงานไฟฟ้าที่ประหยัดได้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17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349.99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กิโลวัตต์-ชั่วโมง/ปี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คิดเป็นเงินที่ประหยัดได้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68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185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46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บาท/ปี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เงินลงทุนทั้งหมด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106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497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ระยะเวลาคืนทุน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56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ปี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3. มาตราการเปลี่ยนหลอดไฟเป็นหลอดชนิด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LED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อาคารอุดมศึกษา 2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3.1 รายละเอียดการดำเนินการปรับปรุง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3.1.1 เปลี่ยนหลอด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FL 36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วัตต์ เป็น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LED 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วัตต์ จำนวน 2,806 หลอด</w:t>
            </w:r>
          </w:p>
          <w:p w:rsid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3.1.2 เปลี่ยนหลอด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FL 36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วัตต์ เป็น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LED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วัตต์ จำนวน 298 หลอด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3.2 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ผลการประหยัดและระยะเวลาคืนทุน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พลังงานไฟฟ้าที่ประหยัดได้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160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464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00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กิโลวัตต์-ชั่วโมง/ปี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คิดเป็นเงินที่ประหยัดได้ 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454.08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บาท/ปี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เงินลงทุนทั้งหมด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000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</w:t>
            </w:r>
          </w:p>
          <w:p w:rsidR="00F13498" w:rsidRPr="00F13498" w:rsidRDefault="00F13498" w:rsidP="00F1349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ระยะเวลาคืนทุน 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F13498">
              <w:rPr>
                <w:rFonts w:ascii="TH SarabunPSK" w:hAnsi="TH SarabunPSK" w:cs="TH SarabunPSK"/>
                <w:sz w:val="30"/>
                <w:szCs w:val="30"/>
                <w:cs/>
              </w:rPr>
              <w:t>5 ปี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F1349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F13498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คณะทำงานและเจ้าหน้าที่ที่เกี่ยวข้องได้ดำเนินการตามมาตราการลดการใช้พลังงานอย่างเคร่งครัด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87CAD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B87CAD" w:rsidRDefault="00B17C29" w:rsidP="00B87CA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F13498" w:rsidRPr="00910253" w:rsidRDefault="00F13498" w:rsidP="001C18FF">
      <w:pPr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</w:t>
      </w:r>
    </w:p>
    <w:sectPr w:rsidR="00F13498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E24" w:rsidRDefault="00C80E24">
      <w:r>
        <w:separator/>
      </w:r>
    </w:p>
  </w:endnote>
  <w:endnote w:type="continuationSeparator" w:id="0">
    <w:p w:rsidR="00C80E24" w:rsidRDefault="00C8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E24" w:rsidRDefault="00C80E24">
      <w:r>
        <w:separator/>
      </w:r>
    </w:p>
  </w:footnote>
  <w:footnote w:type="continuationSeparator" w:id="0">
    <w:p w:rsidR="00C80E24" w:rsidRDefault="00C80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706C" w:rsidRDefault="00C1706C" w:rsidP="00C1706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7E74C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</w:t>
                            </w:r>
                            <w:r w:rsidR="006D341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1706C" w:rsidRDefault="00C1706C" w:rsidP="00C1706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7E74C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</w:t>
                      </w:r>
                      <w:r w:rsidR="006D341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44481"/>
    <w:multiLevelType w:val="hybridMultilevel"/>
    <w:tmpl w:val="E38CF2B2"/>
    <w:lvl w:ilvl="0" w:tplc="5ACC95D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4439B"/>
    <w:multiLevelType w:val="hybridMultilevel"/>
    <w:tmpl w:val="B01A52F0"/>
    <w:lvl w:ilvl="0" w:tplc="198090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0E86"/>
    <w:rsid w:val="000433EF"/>
    <w:rsid w:val="00061364"/>
    <w:rsid w:val="00086869"/>
    <w:rsid w:val="000A3286"/>
    <w:rsid w:val="000C3FE0"/>
    <w:rsid w:val="000D21ED"/>
    <w:rsid w:val="000D3B60"/>
    <w:rsid w:val="000D6395"/>
    <w:rsid w:val="000E5891"/>
    <w:rsid w:val="000E60D4"/>
    <w:rsid w:val="00106E78"/>
    <w:rsid w:val="00114FA0"/>
    <w:rsid w:val="00154194"/>
    <w:rsid w:val="00157AF6"/>
    <w:rsid w:val="001B140F"/>
    <w:rsid w:val="001B76A1"/>
    <w:rsid w:val="001B7B75"/>
    <w:rsid w:val="001C07B4"/>
    <w:rsid w:val="001C18FF"/>
    <w:rsid w:val="0020534B"/>
    <w:rsid w:val="002247D8"/>
    <w:rsid w:val="002632AB"/>
    <w:rsid w:val="00266492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4F35"/>
    <w:rsid w:val="00546DE3"/>
    <w:rsid w:val="005725B6"/>
    <w:rsid w:val="0058298B"/>
    <w:rsid w:val="00586718"/>
    <w:rsid w:val="005B60E0"/>
    <w:rsid w:val="005B7119"/>
    <w:rsid w:val="005C159C"/>
    <w:rsid w:val="005E4E55"/>
    <w:rsid w:val="0061749F"/>
    <w:rsid w:val="00637718"/>
    <w:rsid w:val="00642568"/>
    <w:rsid w:val="00683FDB"/>
    <w:rsid w:val="00690952"/>
    <w:rsid w:val="006D3411"/>
    <w:rsid w:val="006D3557"/>
    <w:rsid w:val="006D6388"/>
    <w:rsid w:val="006F0B4F"/>
    <w:rsid w:val="006F1B42"/>
    <w:rsid w:val="006F72B6"/>
    <w:rsid w:val="00710288"/>
    <w:rsid w:val="00710AC9"/>
    <w:rsid w:val="007176B6"/>
    <w:rsid w:val="007415B9"/>
    <w:rsid w:val="007436E5"/>
    <w:rsid w:val="00757110"/>
    <w:rsid w:val="00764DED"/>
    <w:rsid w:val="007706C4"/>
    <w:rsid w:val="0077474A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83112"/>
    <w:rsid w:val="00891544"/>
    <w:rsid w:val="008E45ED"/>
    <w:rsid w:val="008F2F4D"/>
    <w:rsid w:val="008F792A"/>
    <w:rsid w:val="00904B59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03FB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87CAD"/>
    <w:rsid w:val="00BA1A21"/>
    <w:rsid w:val="00BB195D"/>
    <w:rsid w:val="00BC5E9D"/>
    <w:rsid w:val="00BC746C"/>
    <w:rsid w:val="00C07F5F"/>
    <w:rsid w:val="00C1706C"/>
    <w:rsid w:val="00C37852"/>
    <w:rsid w:val="00C4190C"/>
    <w:rsid w:val="00C6134E"/>
    <w:rsid w:val="00C67D71"/>
    <w:rsid w:val="00C80E24"/>
    <w:rsid w:val="00C932F1"/>
    <w:rsid w:val="00CC4088"/>
    <w:rsid w:val="00CF0196"/>
    <w:rsid w:val="00CF3A4A"/>
    <w:rsid w:val="00D0239B"/>
    <w:rsid w:val="00D03C0E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44A2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13498"/>
    <w:rsid w:val="00F27EE1"/>
    <w:rsid w:val="00F77139"/>
    <w:rsid w:val="00F800B7"/>
    <w:rsid w:val="00FB2183"/>
    <w:rsid w:val="00FC4773"/>
    <w:rsid w:val="00FD56B1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25CFBF1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7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0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6</cp:revision>
  <cp:lastPrinted>2015-04-29T07:07:00Z</cp:lastPrinted>
  <dcterms:created xsi:type="dcterms:W3CDTF">2019-08-06T04:52:00Z</dcterms:created>
  <dcterms:modified xsi:type="dcterms:W3CDTF">2019-09-03T04:27:00Z</dcterms:modified>
</cp:coreProperties>
</file>